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019EE" w14:textId="77777777" w:rsidR="00CB63A2" w:rsidRDefault="00CB63A2" w:rsidP="008F1983">
      <w:pPr>
        <w:rPr>
          <w:rFonts w:ascii="Verdana" w:hAnsi="Verdana"/>
          <w:b/>
          <w:u w:val="single"/>
        </w:rPr>
      </w:pPr>
    </w:p>
    <w:p w14:paraId="1C52AAA1" w14:textId="2C5A201C" w:rsidR="00FD5528" w:rsidRPr="007D2541" w:rsidRDefault="007D2541" w:rsidP="00361B98">
      <w:pPr>
        <w:rPr>
          <w:rFonts w:ascii="Verdana" w:hAnsi="Verdana"/>
          <w:bCs/>
          <w:sz w:val="18"/>
          <w:szCs w:val="18"/>
        </w:rPr>
      </w:pPr>
      <w:r w:rsidRPr="007D2541">
        <w:rPr>
          <w:rFonts w:ascii="Verdana" w:hAnsi="Verdana"/>
          <w:bCs/>
          <w:sz w:val="18"/>
          <w:szCs w:val="18"/>
        </w:rPr>
        <w:t>Příloha Smlouvy o poskytování služeb č. 2 –</w:t>
      </w:r>
      <w:r w:rsidR="00656313">
        <w:rPr>
          <w:rFonts w:ascii="Verdana" w:hAnsi="Verdana"/>
          <w:bCs/>
          <w:sz w:val="18"/>
          <w:szCs w:val="18"/>
        </w:rPr>
        <w:t xml:space="preserve"> S</w:t>
      </w:r>
      <w:r w:rsidR="00FD5528" w:rsidRPr="007D2541">
        <w:rPr>
          <w:rFonts w:ascii="Verdana" w:hAnsi="Verdana"/>
          <w:bCs/>
          <w:sz w:val="18"/>
          <w:szCs w:val="18"/>
        </w:rPr>
        <w:t>pecifikace předmětu plnění:</w:t>
      </w:r>
    </w:p>
    <w:p w14:paraId="58EA737B" w14:textId="13750F18" w:rsidR="0072519C" w:rsidRDefault="00EC2326" w:rsidP="00EC2326">
      <w:pPr>
        <w:jc w:val="center"/>
        <w:rPr>
          <w:rFonts w:ascii="Verdana" w:hAnsi="Verdana"/>
          <w:b/>
          <w:bCs/>
          <w:u w:val="single"/>
        </w:rPr>
      </w:pPr>
      <w:r w:rsidRPr="00EC2326">
        <w:rPr>
          <w:rFonts w:ascii="Verdana" w:hAnsi="Verdana"/>
          <w:b/>
          <w:bCs/>
          <w:u w:val="single"/>
        </w:rPr>
        <w:t>Oprava MUV 77 009 OŘ PHA</w:t>
      </w:r>
    </w:p>
    <w:p w14:paraId="1704E36D" w14:textId="77777777" w:rsidR="00EC2326" w:rsidRDefault="00EC2326" w:rsidP="00EC2326">
      <w:pPr>
        <w:jc w:val="center"/>
        <w:rPr>
          <w:rFonts w:ascii="Verdana" w:hAnsi="Verdana"/>
          <w:b/>
          <w:bCs/>
          <w:u w:val="single"/>
        </w:rPr>
      </w:pPr>
    </w:p>
    <w:p w14:paraId="15624E47" w14:textId="08CA8F33" w:rsidR="00EC2326" w:rsidRPr="00EC2326" w:rsidRDefault="00EC2326" w:rsidP="00EC2326">
      <w:pPr>
        <w:spacing w:after="240" w:line="264" w:lineRule="auto"/>
        <w:rPr>
          <w:rFonts w:ascii="Verdana" w:eastAsia="Verdana" w:hAnsi="Verdana" w:cs="Arial"/>
          <w:color w:val="FF0000"/>
          <w:sz w:val="18"/>
          <w:szCs w:val="18"/>
        </w:rPr>
      </w:pPr>
      <w:r w:rsidRPr="00EC2326">
        <w:rPr>
          <w:rFonts w:ascii="Verdana" w:eastAsia="Verdana" w:hAnsi="Verdana" w:cs="Times New Roman"/>
          <w:sz w:val="18"/>
          <w:szCs w:val="18"/>
        </w:rPr>
        <w:t xml:space="preserve">Při provádění pravidelné technické kontroly bylo zjištěno, že technický stav MUV </w:t>
      </w:r>
      <w:r w:rsidR="00583E59">
        <w:rPr>
          <w:rFonts w:ascii="Verdana" w:eastAsia="Verdana" w:hAnsi="Verdana" w:cs="Times New Roman"/>
          <w:sz w:val="18"/>
          <w:szCs w:val="18"/>
        </w:rPr>
        <w:t xml:space="preserve">není </w:t>
      </w:r>
      <w:r w:rsidRPr="00EC2326">
        <w:rPr>
          <w:rFonts w:ascii="Verdana" w:eastAsia="Verdana" w:hAnsi="Verdana" w:cs="Times New Roman"/>
          <w:sz w:val="18"/>
          <w:szCs w:val="18"/>
        </w:rPr>
        <w:t>vyhovuj</w:t>
      </w:r>
      <w:r w:rsidR="00583E59">
        <w:rPr>
          <w:rFonts w:ascii="Verdana" w:eastAsia="Verdana" w:hAnsi="Verdana" w:cs="Times New Roman"/>
          <w:sz w:val="18"/>
          <w:szCs w:val="18"/>
        </w:rPr>
        <w:t>ící.</w:t>
      </w:r>
      <w:r w:rsidRPr="00EC2326">
        <w:rPr>
          <w:rFonts w:ascii="Verdana" w:eastAsia="Verdana" w:hAnsi="Verdana" w:cs="Times New Roman"/>
          <w:sz w:val="18"/>
          <w:szCs w:val="18"/>
        </w:rPr>
        <w:t xml:space="preserve"> </w:t>
      </w:r>
      <w:r w:rsidR="00583E59">
        <w:rPr>
          <w:rFonts w:ascii="Verdana" w:eastAsia="Verdana" w:hAnsi="Verdana" w:cs="Times New Roman"/>
          <w:sz w:val="18"/>
          <w:szCs w:val="18"/>
        </w:rPr>
        <w:t>Z</w:t>
      </w:r>
      <w:r w:rsidRPr="00EC2326">
        <w:rPr>
          <w:rFonts w:ascii="Verdana" w:eastAsia="Verdana" w:hAnsi="Verdana" w:cs="Times New Roman"/>
          <w:sz w:val="18"/>
          <w:szCs w:val="18"/>
        </w:rPr>
        <w:t> důvodu vadného uložení kyvného ramene nápravy na pravém předním kole</w:t>
      </w:r>
      <w:r w:rsidR="00583E59">
        <w:rPr>
          <w:rFonts w:ascii="Verdana" w:eastAsia="Verdana" w:hAnsi="Verdana" w:cs="Times New Roman"/>
          <w:sz w:val="18"/>
          <w:szCs w:val="18"/>
        </w:rPr>
        <w:t xml:space="preserve"> </w:t>
      </w:r>
      <w:r w:rsidRPr="00EC2326">
        <w:rPr>
          <w:rFonts w:ascii="Verdana" w:eastAsia="Verdana" w:hAnsi="Verdana" w:cs="Times New Roman"/>
          <w:sz w:val="18"/>
          <w:szCs w:val="18"/>
        </w:rPr>
        <w:t xml:space="preserve">dochází ke kontaktu kola nápravy MUV s hlavním rámem vozidla. </w:t>
      </w:r>
    </w:p>
    <w:p w14:paraId="2376E337" w14:textId="5ECA5858" w:rsidR="00EC2326" w:rsidRPr="00EC2326" w:rsidRDefault="00EC2326" w:rsidP="00EC2326">
      <w:pPr>
        <w:tabs>
          <w:tab w:val="left" w:pos="1418"/>
        </w:tabs>
        <w:spacing w:before="60" w:after="60" w:line="264" w:lineRule="auto"/>
        <w:ind w:right="764"/>
        <w:rPr>
          <w:rFonts w:ascii="Verdana" w:eastAsia="Verdana" w:hAnsi="Verdana" w:cs="Arial"/>
          <w:noProof/>
          <w:color w:val="FF0000"/>
          <w:sz w:val="18"/>
          <w:szCs w:val="18"/>
        </w:rPr>
      </w:pPr>
      <w:r w:rsidRPr="00EC2326">
        <w:rPr>
          <w:rFonts w:ascii="Verdana" w:eastAsia="Verdana" w:hAnsi="Verdana" w:cs="Times New Roman"/>
          <w:sz w:val="18"/>
          <w:szCs w:val="18"/>
        </w:rPr>
        <w:t xml:space="preserve">Pro zajištění provozuschopnosti a pro vyhovující technický stav </w:t>
      </w:r>
      <w:r w:rsidR="00583E59">
        <w:rPr>
          <w:rFonts w:ascii="Verdana" w:eastAsia="Verdana" w:hAnsi="Verdana" w:cs="Times New Roman"/>
          <w:sz w:val="18"/>
          <w:szCs w:val="18"/>
        </w:rPr>
        <w:t xml:space="preserve">uvedeného </w:t>
      </w:r>
      <w:r w:rsidRPr="00EC2326">
        <w:rPr>
          <w:rFonts w:ascii="Verdana" w:eastAsia="Verdana" w:hAnsi="Verdana" w:cs="Times New Roman"/>
          <w:sz w:val="18"/>
          <w:szCs w:val="18"/>
        </w:rPr>
        <w:t>vozidla je nutné provést rozsáhlou opravu uchycení nápravy vozidla</w:t>
      </w:r>
      <w:r w:rsidR="00583E59">
        <w:rPr>
          <w:rFonts w:ascii="Verdana" w:eastAsia="Verdana" w:hAnsi="Verdana" w:cs="Times New Roman"/>
          <w:sz w:val="18"/>
          <w:szCs w:val="18"/>
        </w:rPr>
        <w:t>:</w:t>
      </w:r>
      <w:r w:rsidRPr="00EC2326">
        <w:rPr>
          <w:rFonts w:ascii="Verdana" w:eastAsia="Verdana" w:hAnsi="Verdana" w:cs="Times New Roman"/>
          <w:sz w:val="18"/>
          <w:szCs w:val="18"/>
        </w:rPr>
        <w:t xml:space="preserve"> </w:t>
      </w:r>
    </w:p>
    <w:p w14:paraId="5017224C" w14:textId="77777777" w:rsidR="00EC2326" w:rsidRPr="00EC2326" w:rsidRDefault="00EC2326" w:rsidP="00EC2326">
      <w:pPr>
        <w:rPr>
          <w:rFonts w:ascii="Verdana" w:hAnsi="Verdana"/>
          <w:sz w:val="18"/>
          <w:szCs w:val="18"/>
          <w:u w:val="single"/>
        </w:rPr>
      </w:pPr>
    </w:p>
    <w:p w14:paraId="450D4510" w14:textId="77777777" w:rsidR="00EC2326" w:rsidRPr="00EC2326" w:rsidRDefault="00EC2326" w:rsidP="00EC2326">
      <w:pPr>
        <w:spacing w:after="0" w:line="264" w:lineRule="auto"/>
        <w:ind w:right="764"/>
        <w:rPr>
          <w:rFonts w:ascii="Verdana" w:eastAsia="Verdana" w:hAnsi="Verdana" w:cs="Arial"/>
          <w:bCs/>
          <w:sz w:val="18"/>
          <w:szCs w:val="18"/>
        </w:rPr>
      </w:pPr>
      <w:r w:rsidRPr="00EC2326">
        <w:rPr>
          <w:rFonts w:ascii="Verdana" w:eastAsia="Verdana" w:hAnsi="Verdana" w:cs="Arial"/>
          <w:bCs/>
          <w:sz w:val="18"/>
          <w:szCs w:val="18"/>
        </w:rPr>
        <w:t>Oprava MUV 77 009:</w:t>
      </w:r>
    </w:p>
    <w:p w14:paraId="291F5AFE" w14:textId="77777777" w:rsidR="00EC2326" w:rsidRPr="00EC2326" w:rsidRDefault="00EC2326" w:rsidP="00EC2326">
      <w:pPr>
        <w:spacing w:after="0" w:line="264" w:lineRule="auto"/>
        <w:ind w:left="720" w:right="764"/>
        <w:contextualSpacing/>
        <w:rPr>
          <w:rFonts w:ascii="Verdana" w:eastAsia="Verdana" w:hAnsi="Verdana" w:cs="Arial"/>
          <w:bCs/>
          <w:sz w:val="18"/>
          <w:szCs w:val="18"/>
        </w:rPr>
      </w:pPr>
      <w:r w:rsidRPr="00EC2326">
        <w:rPr>
          <w:rFonts w:ascii="Verdana" w:eastAsia="Verdana" w:hAnsi="Verdana" w:cs="Arial"/>
          <w:bCs/>
          <w:sz w:val="18"/>
          <w:szCs w:val="18"/>
        </w:rPr>
        <w:t>Vyvázání nápravy ze stroje</w:t>
      </w:r>
    </w:p>
    <w:p w14:paraId="32F2967E" w14:textId="77777777" w:rsidR="00EC2326" w:rsidRPr="00EC2326" w:rsidRDefault="00EC2326" w:rsidP="00EC2326">
      <w:pPr>
        <w:spacing w:after="0" w:line="264" w:lineRule="auto"/>
        <w:ind w:left="720" w:right="764"/>
        <w:contextualSpacing/>
        <w:rPr>
          <w:rFonts w:ascii="Verdana" w:eastAsia="Verdana" w:hAnsi="Verdana" w:cs="Times New Roman"/>
          <w:sz w:val="18"/>
          <w:szCs w:val="18"/>
        </w:rPr>
      </w:pPr>
      <w:r w:rsidRPr="00EC2326">
        <w:rPr>
          <w:rFonts w:ascii="Verdana" w:eastAsia="Verdana" w:hAnsi="Verdana" w:cs="Arial"/>
          <w:bCs/>
          <w:sz w:val="18"/>
          <w:szCs w:val="18"/>
        </w:rPr>
        <w:t xml:space="preserve">Oprava/výměna hřídele nápravy s unašečem </w:t>
      </w:r>
      <w:r w:rsidRPr="00EC2326">
        <w:rPr>
          <w:rFonts w:ascii="Verdana" w:eastAsia="Verdana" w:hAnsi="Verdana" w:cs="Times New Roman"/>
          <w:sz w:val="18"/>
          <w:szCs w:val="18"/>
        </w:rPr>
        <w:t>osazeným 4 ks brzdovými kotouči typu:</w:t>
      </w:r>
    </w:p>
    <w:p w14:paraId="1F843FE9" w14:textId="77777777" w:rsidR="00EC2326" w:rsidRPr="00EC2326" w:rsidRDefault="00EC2326" w:rsidP="00EC2326">
      <w:pPr>
        <w:numPr>
          <w:ilvl w:val="0"/>
          <w:numId w:val="2"/>
        </w:numPr>
        <w:spacing w:after="0" w:line="264" w:lineRule="auto"/>
        <w:ind w:right="764"/>
        <w:contextualSpacing/>
        <w:rPr>
          <w:rFonts w:ascii="Verdana" w:eastAsia="Verdana" w:hAnsi="Verdana" w:cs="Arial"/>
          <w:bCs/>
          <w:sz w:val="18"/>
          <w:szCs w:val="18"/>
        </w:rPr>
      </w:pPr>
      <w:r w:rsidRPr="00EC2326">
        <w:rPr>
          <w:rFonts w:ascii="Verdana" w:eastAsia="Verdana" w:hAnsi="Verdana" w:cs="Arial"/>
          <w:bCs/>
          <w:sz w:val="18"/>
          <w:szCs w:val="18"/>
        </w:rPr>
        <w:t>PATENT 2-N-1818 s odvětráním</w:t>
      </w:r>
    </w:p>
    <w:p w14:paraId="2F9482D8" w14:textId="77777777" w:rsidR="00EC2326" w:rsidRPr="00EC2326" w:rsidRDefault="00EC2326" w:rsidP="00EC2326">
      <w:pPr>
        <w:numPr>
          <w:ilvl w:val="0"/>
          <w:numId w:val="2"/>
        </w:numPr>
        <w:spacing w:after="0" w:line="264" w:lineRule="auto"/>
        <w:ind w:right="764"/>
        <w:contextualSpacing/>
        <w:rPr>
          <w:rFonts w:ascii="Verdana" w:eastAsia="Verdana" w:hAnsi="Verdana" w:cs="Arial"/>
          <w:bCs/>
          <w:sz w:val="18"/>
          <w:szCs w:val="18"/>
        </w:rPr>
      </w:pPr>
      <w:r w:rsidRPr="00EC2326">
        <w:rPr>
          <w:rFonts w:ascii="Verdana" w:eastAsia="Verdana" w:hAnsi="Verdana" w:cs="Arial"/>
          <w:bCs/>
          <w:sz w:val="18"/>
          <w:szCs w:val="18"/>
        </w:rPr>
        <w:t>Průměr 320 mm</w:t>
      </w:r>
    </w:p>
    <w:p w14:paraId="6F6C70F5" w14:textId="77777777" w:rsidR="00EC2326" w:rsidRPr="00EC2326" w:rsidRDefault="00EC2326" w:rsidP="00EC2326">
      <w:pPr>
        <w:numPr>
          <w:ilvl w:val="0"/>
          <w:numId w:val="2"/>
        </w:numPr>
        <w:spacing w:after="0" w:line="264" w:lineRule="auto"/>
        <w:ind w:right="764"/>
        <w:contextualSpacing/>
        <w:rPr>
          <w:rFonts w:ascii="Verdana" w:eastAsia="Verdana" w:hAnsi="Verdana" w:cs="Arial"/>
          <w:bCs/>
          <w:sz w:val="18"/>
          <w:szCs w:val="18"/>
        </w:rPr>
      </w:pPr>
      <w:r w:rsidRPr="00EC2326">
        <w:rPr>
          <w:rFonts w:ascii="Verdana" w:eastAsia="Verdana" w:hAnsi="Verdana" w:cs="Arial"/>
          <w:bCs/>
          <w:sz w:val="18"/>
          <w:szCs w:val="18"/>
        </w:rPr>
        <w:t>Tloušťka 70 mm</w:t>
      </w:r>
    </w:p>
    <w:p w14:paraId="2E3654B3" w14:textId="77777777" w:rsidR="00EC2326" w:rsidRPr="00EC2326" w:rsidRDefault="00EC2326" w:rsidP="00EC2326">
      <w:pPr>
        <w:numPr>
          <w:ilvl w:val="0"/>
          <w:numId w:val="2"/>
        </w:numPr>
        <w:spacing w:after="0" w:line="264" w:lineRule="auto"/>
        <w:ind w:right="764"/>
        <w:contextualSpacing/>
        <w:rPr>
          <w:rFonts w:ascii="Verdana" w:eastAsia="Verdana" w:hAnsi="Verdana" w:cs="Arial"/>
          <w:bCs/>
          <w:sz w:val="18"/>
          <w:szCs w:val="18"/>
        </w:rPr>
      </w:pPr>
      <w:r w:rsidRPr="00EC2326">
        <w:rPr>
          <w:rFonts w:ascii="Verdana" w:eastAsia="Verdana" w:hAnsi="Verdana" w:cs="Arial"/>
          <w:bCs/>
          <w:sz w:val="18"/>
          <w:szCs w:val="18"/>
        </w:rPr>
        <w:t>Výkovek z oceli třídy 11523.1</w:t>
      </w:r>
    </w:p>
    <w:p w14:paraId="755C2DDE" w14:textId="77777777" w:rsidR="00EC2326" w:rsidRPr="00EC2326" w:rsidRDefault="00EC2326" w:rsidP="00EC2326">
      <w:pPr>
        <w:spacing w:after="0" w:line="264" w:lineRule="auto"/>
        <w:ind w:left="708" w:right="764"/>
        <w:rPr>
          <w:rFonts w:ascii="Verdana" w:eastAsia="Verdana" w:hAnsi="Verdana" w:cs="Arial"/>
          <w:bCs/>
          <w:sz w:val="18"/>
          <w:szCs w:val="18"/>
        </w:rPr>
      </w:pPr>
    </w:p>
    <w:p w14:paraId="1BEC45B4" w14:textId="77777777" w:rsidR="00EC2326" w:rsidRPr="00EC2326" w:rsidRDefault="00EC2326" w:rsidP="00EC2326">
      <w:pPr>
        <w:spacing w:after="240" w:line="264" w:lineRule="auto"/>
        <w:ind w:right="764" w:firstLine="708"/>
        <w:rPr>
          <w:rFonts w:ascii="Verdana" w:eastAsia="Verdana" w:hAnsi="Verdana" w:cs="Arial"/>
          <w:color w:val="FF0000"/>
          <w:sz w:val="18"/>
          <w:szCs w:val="18"/>
        </w:rPr>
      </w:pPr>
      <w:r w:rsidRPr="00EC2326">
        <w:rPr>
          <w:rFonts w:ascii="Verdana" w:eastAsia="Verdana" w:hAnsi="Verdana" w:cs="Arial"/>
          <w:bCs/>
          <w:sz w:val="18"/>
          <w:szCs w:val="18"/>
        </w:rPr>
        <w:t>Vyhotovení dokumentace po opravě</w:t>
      </w:r>
    </w:p>
    <w:p w14:paraId="51AF0779" w14:textId="1C1F8C9D" w:rsidR="00583E59" w:rsidRPr="00583E59" w:rsidRDefault="00583E59" w:rsidP="00583E5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Následně bude provedeno</w:t>
      </w:r>
      <w:r w:rsidRPr="00583E59">
        <w:rPr>
          <w:rFonts w:ascii="Verdana" w:hAnsi="Verdana"/>
          <w:sz w:val="18"/>
          <w:szCs w:val="18"/>
        </w:rPr>
        <w:t xml:space="preserve"> kontrolní měření a převážení vozidla. </w:t>
      </w:r>
    </w:p>
    <w:p w14:paraId="6C922FF6" w14:textId="35DF412C" w:rsidR="00583E59" w:rsidRPr="00EC2326" w:rsidRDefault="00583E59" w:rsidP="00583E59">
      <w:pPr>
        <w:tabs>
          <w:tab w:val="left" w:pos="7371"/>
        </w:tabs>
        <w:autoSpaceDE w:val="0"/>
        <w:autoSpaceDN w:val="0"/>
        <w:spacing w:before="120" w:after="0" w:line="240" w:lineRule="auto"/>
        <w:ind w:right="764"/>
        <w:rPr>
          <w:rFonts w:ascii="Verdana" w:eastAsia="Verdana" w:hAnsi="Verdana" w:cs="Arial"/>
          <w:b/>
          <w:sz w:val="18"/>
          <w:szCs w:val="18"/>
          <w:u w:val="single"/>
        </w:rPr>
      </w:pPr>
      <w:r>
        <w:rPr>
          <w:rFonts w:ascii="Verdana" w:eastAsia="Verdana" w:hAnsi="Verdana" w:cs="Times New Roman"/>
          <w:sz w:val="18"/>
          <w:szCs w:val="18"/>
        </w:rPr>
        <w:t xml:space="preserve">Poskytovatel </w:t>
      </w:r>
      <w:r w:rsidRPr="00EC2326">
        <w:rPr>
          <w:rFonts w:ascii="Verdana" w:eastAsia="Verdana" w:hAnsi="Verdana" w:cs="Times New Roman"/>
          <w:sz w:val="18"/>
          <w:szCs w:val="18"/>
        </w:rPr>
        <w:t xml:space="preserve">neprodleně po provedené revizi předá protokol o provedené opravě kontaktní osobě zástupce </w:t>
      </w:r>
      <w:r w:rsidR="00166202">
        <w:rPr>
          <w:rFonts w:ascii="Verdana" w:eastAsia="Verdana" w:hAnsi="Verdana" w:cs="Times New Roman"/>
          <w:sz w:val="18"/>
          <w:szCs w:val="18"/>
        </w:rPr>
        <w:t>O</w:t>
      </w:r>
      <w:r w:rsidRPr="00EC2326">
        <w:rPr>
          <w:rFonts w:ascii="Verdana" w:eastAsia="Verdana" w:hAnsi="Verdana" w:cs="Times New Roman"/>
          <w:sz w:val="18"/>
          <w:szCs w:val="18"/>
        </w:rPr>
        <w:t>bjednatele.</w:t>
      </w:r>
    </w:p>
    <w:p w14:paraId="22E13CD0" w14:textId="77777777" w:rsidR="00583E59" w:rsidRDefault="00583E59" w:rsidP="00EC2326">
      <w:pPr>
        <w:rPr>
          <w:rFonts w:ascii="Verdana" w:hAnsi="Verdana"/>
          <w:sz w:val="18"/>
          <w:szCs w:val="18"/>
        </w:rPr>
      </w:pPr>
    </w:p>
    <w:p w14:paraId="30AE5F2C" w14:textId="1C91DD3D" w:rsidR="00EC2326" w:rsidRPr="00EC2326" w:rsidRDefault="00EC2326" w:rsidP="00EC2326">
      <w:pPr>
        <w:rPr>
          <w:rFonts w:ascii="Verdana" w:hAnsi="Verdana"/>
          <w:sz w:val="18"/>
          <w:szCs w:val="18"/>
        </w:rPr>
      </w:pPr>
      <w:r w:rsidRPr="00EC2326">
        <w:rPr>
          <w:rFonts w:ascii="Verdana" w:hAnsi="Verdana"/>
          <w:sz w:val="18"/>
          <w:szCs w:val="18"/>
        </w:rPr>
        <w:t>Dopravu stroje do místa opravy a zpět zajistí Objednatel.</w:t>
      </w:r>
    </w:p>
    <w:p w14:paraId="75AE7A67" w14:textId="77777777" w:rsidR="00EC2326" w:rsidRPr="00EC2326" w:rsidRDefault="00EC2326" w:rsidP="00EC2326">
      <w:pPr>
        <w:rPr>
          <w:rFonts w:ascii="Verdana" w:hAnsi="Verdana"/>
          <w:sz w:val="18"/>
          <w:szCs w:val="18"/>
          <w:u w:val="single"/>
        </w:rPr>
      </w:pPr>
    </w:p>
    <w:sectPr w:rsidR="00EC2326" w:rsidRPr="00EC2326" w:rsidSect="00523581">
      <w:headerReference w:type="even" r:id="rId7"/>
      <w:headerReference w:type="default" r:id="rId8"/>
      <w:headerReference w:type="firs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43F8C" w14:textId="77777777" w:rsidR="00FD5528" w:rsidRDefault="00FD5528" w:rsidP="00FD5528">
      <w:pPr>
        <w:spacing w:after="0" w:line="240" w:lineRule="auto"/>
      </w:pPr>
      <w:r>
        <w:separator/>
      </w:r>
    </w:p>
  </w:endnote>
  <w:endnote w:type="continuationSeparator" w:id="0">
    <w:p w14:paraId="46A3E553" w14:textId="77777777" w:rsidR="00FD5528" w:rsidRDefault="00FD5528" w:rsidP="00FD5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93F6F" w14:textId="77777777" w:rsidR="00FD5528" w:rsidRDefault="00FD5528" w:rsidP="00FD5528">
      <w:pPr>
        <w:spacing w:after="0" w:line="240" w:lineRule="auto"/>
      </w:pPr>
      <w:r>
        <w:separator/>
      </w:r>
    </w:p>
  </w:footnote>
  <w:footnote w:type="continuationSeparator" w:id="0">
    <w:p w14:paraId="47365CB4" w14:textId="77777777" w:rsidR="00FD5528" w:rsidRDefault="00FD5528" w:rsidP="00FD5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5168F" w14:textId="4087D09D" w:rsidR="00FD5528" w:rsidRDefault="00FD55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A39A" w14:textId="7B77DDE0" w:rsidR="00FD5528" w:rsidRDefault="00FD55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87003" w14:textId="27C2E92B" w:rsidR="00FD5528" w:rsidRDefault="00FD55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25E75"/>
    <w:multiLevelType w:val="hybridMultilevel"/>
    <w:tmpl w:val="FE56C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94B16"/>
    <w:multiLevelType w:val="hybridMultilevel"/>
    <w:tmpl w:val="B898361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27971704">
    <w:abstractNumId w:val="0"/>
  </w:num>
  <w:num w:numId="2" w16cid:durableId="966816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D67"/>
    <w:rsid w:val="000649A9"/>
    <w:rsid w:val="0009659D"/>
    <w:rsid w:val="00166202"/>
    <w:rsid w:val="002F76B0"/>
    <w:rsid w:val="00361B98"/>
    <w:rsid w:val="00393E02"/>
    <w:rsid w:val="00523581"/>
    <w:rsid w:val="00547B06"/>
    <w:rsid w:val="00583E59"/>
    <w:rsid w:val="00607083"/>
    <w:rsid w:val="006378AF"/>
    <w:rsid w:val="0065100B"/>
    <w:rsid w:val="00656313"/>
    <w:rsid w:val="0072519C"/>
    <w:rsid w:val="007D2541"/>
    <w:rsid w:val="007D2E97"/>
    <w:rsid w:val="008665CB"/>
    <w:rsid w:val="008E404A"/>
    <w:rsid w:val="008F1983"/>
    <w:rsid w:val="009070D6"/>
    <w:rsid w:val="00C33D67"/>
    <w:rsid w:val="00C769CE"/>
    <w:rsid w:val="00C93BE2"/>
    <w:rsid w:val="00CB63A2"/>
    <w:rsid w:val="00DD5895"/>
    <w:rsid w:val="00E51D67"/>
    <w:rsid w:val="00E87A4D"/>
    <w:rsid w:val="00EC2326"/>
    <w:rsid w:val="00F755C3"/>
    <w:rsid w:val="00F80718"/>
    <w:rsid w:val="00FD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48AF"/>
  <w15:chartTrackingRefBased/>
  <w15:docId w15:val="{9A313F54-4DDF-4C3A-B7C3-180910FF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1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00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D5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5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819</Characters>
  <Application>Microsoft Office Word</Application>
  <DocSecurity>0</DocSecurity>
  <Lines>25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Mantlíková Lucie</dc:creator>
  <cp:keywords/>
  <dc:description/>
  <cp:lastModifiedBy>Schmittová Pavlína</cp:lastModifiedBy>
  <cp:revision>15</cp:revision>
  <cp:lastPrinted>2025-12-29T07:46:00Z</cp:lastPrinted>
  <dcterms:created xsi:type="dcterms:W3CDTF">2023-10-24T09:04:00Z</dcterms:created>
  <dcterms:modified xsi:type="dcterms:W3CDTF">2025-12-29T10:17:00Z</dcterms:modified>
</cp:coreProperties>
</file>